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8B25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  <w:r>
        <w:rPr>
          <w:noProof/>
          <w:color w:val="F79646" w:themeColor="accent6"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3C10A48D" wp14:editId="65857A3B">
            <wp:simplePos x="0" y="0"/>
            <wp:positionH relativeFrom="column">
              <wp:posOffset>2095</wp:posOffset>
            </wp:positionH>
            <wp:positionV relativeFrom="paragraph">
              <wp:posOffset>2095</wp:posOffset>
            </wp:positionV>
            <wp:extent cx="5759450" cy="81413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LKSAY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DD6DF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2938E6FB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0701E6FB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6F06DCB5" w14:textId="77777777" w:rsidR="008D483B" w:rsidRDefault="008D483B" w:rsidP="008D483B">
      <w:pPr>
        <w:spacing w:after="120" w:line="300" w:lineRule="auto"/>
        <w:rPr>
          <w:b/>
          <w:sz w:val="24"/>
          <w:szCs w:val="24"/>
        </w:rPr>
      </w:pPr>
    </w:p>
    <w:p w14:paraId="754E0E6D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4E8C6368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7ACE77B3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5DD315F2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05FDD1F0" w14:textId="77777777" w:rsidR="008D483B" w:rsidRDefault="008D483B" w:rsidP="008D483B">
      <w:pPr>
        <w:spacing w:after="120" w:line="300" w:lineRule="auto"/>
        <w:jc w:val="center"/>
        <w:rPr>
          <w:b/>
          <w:color w:val="984806" w:themeColor="accent6" w:themeShade="80"/>
          <w:sz w:val="44"/>
          <w:szCs w:val="44"/>
        </w:rPr>
      </w:pPr>
    </w:p>
    <w:p w14:paraId="756BA2AD" w14:textId="77777777" w:rsidR="008D483B" w:rsidRDefault="008D483B" w:rsidP="008D483B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3D4CB36B" w14:textId="77777777" w:rsidR="008D483B" w:rsidRPr="00FF3D61" w:rsidRDefault="008D483B" w:rsidP="008D483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E7645">
        <w:rPr>
          <w:b/>
          <w:color w:val="FF0000"/>
          <w:sz w:val="39"/>
          <w:szCs w:val="39"/>
        </w:rPr>
        <w:t>ONDOKUZ MAYIS ÜNİVERSİTESİ</w:t>
      </w:r>
      <w:r w:rsidRPr="00FF3D61">
        <w:rPr>
          <w:b/>
          <w:color w:val="FF0000"/>
          <w:sz w:val="40"/>
          <w:szCs w:val="40"/>
        </w:rPr>
        <w:br/>
      </w:r>
      <w:r w:rsidRPr="00FF3D61">
        <w:rPr>
          <w:b/>
          <w:color w:val="FF0000"/>
          <w:sz w:val="68"/>
          <w:szCs w:val="68"/>
        </w:rPr>
        <w:t>EĞİTİM FAKÜLTESİ</w:t>
      </w:r>
    </w:p>
    <w:p w14:paraId="428BF15A" w14:textId="77777777" w:rsidR="008D483B" w:rsidRDefault="008D483B" w:rsidP="008D483B">
      <w:pPr>
        <w:spacing w:after="120" w:line="300" w:lineRule="auto"/>
        <w:jc w:val="center"/>
        <w:rPr>
          <w:b/>
          <w:color w:val="984806" w:themeColor="accent6" w:themeShade="80"/>
          <w:sz w:val="44"/>
          <w:szCs w:val="44"/>
        </w:rPr>
      </w:pPr>
    </w:p>
    <w:p w14:paraId="0DB6EF9A" w14:textId="77777777" w:rsidR="008D483B" w:rsidRDefault="008D483B" w:rsidP="008D483B">
      <w:pPr>
        <w:spacing w:after="120" w:line="300" w:lineRule="auto"/>
        <w:jc w:val="center"/>
        <w:rPr>
          <w:b/>
          <w:color w:val="0070C0"/>
          <w:sz w:val="52"/>
          <w:szCs w:val="52"/>
        </w:rPr>
      </w:pPr>
      <w:r w:rsidRPr="00FF3D61">
        <w:rPr>
          <w:b/>
          <w:color w:val="0070C0"/>
          <w:sz w:val="52"/>
          <w:szCs w:val="52"/>
        </w:rPr>
        <w:t>ÖZEL EĞİTİM ÖĞRETMENLİĞİ</w:t>
      </w:r>
      <w:r>
        <w:rPr>
          <w:b/>
          <w:color w:val="0070C0"/>
          <w:sz w:val="52"/>
          <w:szCs w:val="52"/>
        </w:rPr>
        <w:t xml:space="preserve"> </w:t>
      </w:r>
    </w:p>
    <w:p w14:paraId="3E129B9F" w14:textId="77777777" w:rsidR="008D483B" w:rsidRDefault="008D483B" w:rsidP="008D483B">
      <w:pPr>
        <w:spacing w:after="120" w:line="300" w:lineRule="auto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2018 </w:t>
      </w:r>
      <w:r w:rsidRPr="00FF3D61">
        <w:rPr>
          <w:b/>
          <w:color w:val="0070C0"/>
          <w:sz w:val="52"/>
          <w:szCs w:val="52"/>
        </w:rPr>
        <w:t xml:space="preserve">LİSANS PROGRAMI </w:t>
      </w:r>
    </w:p>
    <w:p w14:paraId="6AE8F0D6" w14:textId="77777777" w:rsidR="008D483B" w:rsidRPr="00FF3D61" w:rsidRDefault="008D483B" w:rsidP="008D483B">
      <w:pPr>
        <w:spacing w:after="120" w:line="300" w:lineRule="auto"/>
        <w:jc w:val="center"/>
        <w:rPr>
          <w:b/>
          <w:color w:val="0070C0"/>
          <w:sz w:val="52"/>
          <w:szCs w:val="52"/>
        </w:rPr>
      </w:pPr>
      <w:r w:rsidRPr="00FF3D61">
        <w:rPr>
          <w:b/>
          <w:color w:val="0070C0"/>
          <w:sz w:val="52"/>
          <w:szCs w:val="52"/>
        </w:rPr>
        <w:t>VE DERS İÇERİKLERİ</w:t>
      </w:r>
    </w:p>
    <w:p w14:paraId="056C25ED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20F7A308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57362AA5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540ED362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57D02F77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68B9D267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3BC9A205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4159632C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p w14:paraId="1D3E6228" w14:textId="77777777" w:rsidR="008D483B" w:rsidRDefault="008D483B" w:rsidP="008D483B">
      <w:pPr>
        <w:spacing w:after="120" w:line="30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45"/>
        <w:gridCol w:w="363"/>
        <w:gridCol w:w="375"/>
        <w:gridCol w:w="388"/>
        <w:gridCol w:w="816"/>
        <w:gridCol w:w="482"/>
        <w:gridCol w:w="1119"/>
        <w:gridCol w:w="1672"/>
        <w:gridCol w:w="376"/>
        <w:gridCol w:w="323"/>
        <w:gridCol w:w="52"/>
        <w:gridCol w:w="388"/>
        <w:gridCol w:w="816"/>
      </w:tblGrid>
      <w:tr w:rsidR="008D483B" w:rsidRPr="0018188D" w14:paraId="5D2AD145" w14:textId="77777777" w:rsidTr="008D483B">
        <w:trPr>
          <w:gridAfter w:val="3"/>
          <w:wAfter w:w="1256" w:type="dxa"/>
        </w:trPr>
        <w:tc>
          <w:tcPr>
            <w:tcW w:w="94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4863D5" w14:textId="77777777" w:rsidR="008D483B" w:rsidRPr="00A814E5" w:rsidRDefault="008D483B" w:rsidP="0009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ÖZEL EĞİTİM ÖĞRETMENLİĞİ </w:t>
            </w:r>
            <w:r w:rsidR="00B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6E7645">
              <w:rPr>
                <w:rFonts w:ascii="Times New Roman" w:hAnsi="Times New Roman" w:cs="Times New Roman"/>
                <w:b/>
                <w:sz w:val="24"/>
                <w:szCs w:val="24"/>
              </w:rPr>
              <w:t>LİSANS PROGRAMI</w:t>
            </w:r>
          </w:p>
        </w:tc>
      </w:tr>
      <w:tr w:rsidR="00854105" w:rsidRPr="004A5DA2" w14:paraId="0A2AA0D6" w14:textId="77777777" w:rsidTr="008D483B">
        <w:trPr>
          <w:trHeight w:val="36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EAB3DAD" w14:textId="77777777" w:rsidR="00854105" w:rsidRDefault="0085410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1A69E81F" w14:textId="77777777" w:rsidR="00854105" w:rsidRDefault="0085410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6BFAB1AB" w14:textId="77777777" w:rsidR="00854105" w:rsidRDefault="0085410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0B7EE71C" w14:textId="77777777" w:rsidR="00854105" w:rsidRDefault="00854105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4C590" w14:textId="77777777" w:rsidR="00854105" w:rsidRDefault="00854105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CBD51F" w14:textId="77777777" w:rsidR="00854105" w:rsidRPr="004A5DA2" w:rsidRDefault="00854105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BB565" w14:textId="77777777" w:rsidR="00854105" w:rsidRPr="004A5DA2" w:rsidRDefault="00854105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YENİ PROGRAM</w:t>
            </w:r>
          </w:p>
        </w:tc>
      </w:tr>
      <w:tr w:rsidR="00854105" w:rsidRPr="004A5DA2" w14:paraId="68F3C157" w14:textId="77777777" w:rsidTr="008D483B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68F91D" w14:textId="77777777" w:rsidR="00806338" w:rsidRDefault="00806338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DÖNEM</w:t>
            </w:r>
          </w:p>
          <w:p w14:paraId="762994AD" w14:textId="77777777" w:rsidR="00806338" w:rsidRDefault="00806338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439AFD1" w14:textId="77777777" w:rsidR="00806338" w:rsidRDefault="00806338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41AA3A5" w14:textId="77777777" w:rsidR="00806338" w:rsidRPr="004A5DA2" w:rsidRDefault="00806338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</w:tcBorders>
          </w:tcPr>
          <w:p w14:paraId="2D04A5B1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545" w:type="dxa"/>
            <w:tcBorders>
              <w:top w:val="single" w:sz="18" w:space="0" w:color="auto"/>
              <w:bottom w:val="dashSmallGap" w:sz="12" w:space="0" w:color="auto"/>
            </w:tcBorders>
          </w:tcPr>
          <w:p w14:paraId="26554C59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Pr="004A5DA2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63" w:type="dxa"/>
            <w:tcBorders>
              <w:top w:val="single" w:sz="18" w:space="0" w:color="auto"/>
              <w:bottom w:val="dashSmallGap" w:sz="12" w:space="0" w:color="auto"/>
            </w:tcBorders>
          </w:tcPr>
          <w:p w14:paraId="315EAC07" w14:textId="77777777" w:rsidR="00806338" w:rsidRPr="004A5DA2" w:rsidRDefault="00806338" w:rsidP="008D7EF5">
            <w:pPr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75" w:type="dxa"/>
            <w:tcBorders>
              <w:top w:val="single" w:sz="18" w:space="0" w:color="auto"/>
              <w:bottom w:val="dashSmallGap" w:sz="12" w:space="0" w:color="auto"/>
            </w:tcBorders>
          </w:tcPr>
          <w:p w14:paraId="17FA5D24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88" w:type="dxa"/>
            <w:tcBorders>
              <w:top w:val="single" w:sz="18" w:space="0" w:color="auto"/>
              <w:bottom w:val="dashSmallGap" w:sz="12" w:space="0" w:color="auto"/>
            </w:tcBorders>
          </w:tcPr>
          <w:p w14:paraId="7AD3E453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16" w:type="dxa"/>
            <w:tcBorders>
              <w:top w:val="single" w:sz="18" w:space="0" w:color="auto"/>
              <w:bottom w:val="dashSmallGap" w:sz="12" w:space="0" w:color="auto"/>
              <w:right w:val="single" w:sz="18" w:space="0" w:color="auto"/>
            </w:tcBorders>
          </w:tcPr>
          <w:p w14:paraId="2DEB3179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single" w:sz="18" w:space="0" w:color="auto"/>
            </w:tcBorders>
            <w:textDirection w:val="btLr"/>
          </w:tcPr>
          <w:p w14:paraId="32D5C966" w14:textId="77777777" w:rsidR="00806338" w:rsidRPr="004A5DA2" w:rsidRDefault="00854105" w:rsidP="008541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</w:tcBorders>
          </w:tcPr>
          <w:p w14:paraId="4E9C0ABF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672" w:type="dxa"/>
            <w:tcBorders>
              <w:top w:val="single" w:sz="18" w:space="0" w:color="auto"/>
              <w:bottom w:val="dashSmallGap" w:sz="12" w:space="0" w:color="auto"/>
            </w:tcBorders>
          </w:tcPr>
          <w:p w14:paraId="5355202C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Pr="004A5DA2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76" w:type="dxa"/>
            <w:tcBorders>
              <w:top w:val="single" w:sz="18" w:space="0" w:color="auto"/>
              <w:bottom w:val="dashSmallGap" w:sz="12" w:space="0" w:color="auto"/>
            </w:tcBorders>
          </w:tcPr>
          <w:p w14:paraId="03C00936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bottom w:val="dashSmallGap" w:sz="12" w:space="0" w:color="auto"/>
            </w:tcBorders>
          </w:tcPr>
          <w:p w14:paraId="792E0C32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88" w:type="dxa"/>
            <w:tcBorders>
              <w:top w:val="single" w:sz="18" w:space="0" w:color="auto"/>
              <w:bottom w:val="dashSmallGap" w:sz="12" w:space="0" w:color="auto"/>
            </w:tcBorders>
          </w:tcPr>
          <w:p w14:paraId="7696C11D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16" w:type="dxa"/>
            <w:tcBorders>
              <w:top w:val="single" w:sz="18" w:space="0" w:color="auto"/>
              <w:bottom w:val="dashSmallGap" w:sz="12" w:space="0" w:color="auto"/>
              <w:right w:val="single" w:sz="18" w:space="0" w:color="auto"/>
            </w:tcBorders>
          </w:tcPr>
          <w:p w14:paraId="107B658E" w14:textId="77777777" w:rsidR="00806338" w:rsidRPr="004A5DA2" w:rsidRDefault="00806338" w:rsidP="008D7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D483B" w:rsidRPr="004A5DA2" w14:paraId="6035BFDC" w14:textId="77777777" w:rsidTr="008D483B">
        <w:trPr>
          <w:trHeight w:val="513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A4D0EC1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I.Yarıyıl</w:t>
            </w:r>
            <w:proofErr w:type="spellEnd"/>
          </w:p>
        </w:tc>
        <w:tc>
          <w:tcPr>
            <w:tcW w:w="1276" w:type="dxa"/>
            <w:tcBorders>
              <w:top w:val="dashSmallGap" w:sz="12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93BEE63" w14:textId="77777777" w:rsidR="00964FF9" w:rsidRPr="002561D1" w:rsidRDefault="00964FF9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101</w:t>
            </w:r>
          </w:p>
        </w:tc>
        <w:tc>
          <w:tcPr>
            <w:tcW w:w="154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B35117F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DED248E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DA03952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6C3E18C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dashSmallGap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3B07AC4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 w:val="restart"/>
            <w:tcBorders>
              <w:top w:val="dashSmallGap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462B946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II.Yarıyıl</w:t>
            </w:r>
            <w:proofErr w:type="spellEnd"/>
          </w:p>
        </w:tc>
        <w:tc>
          <w:tcPr>
            <w:tcW w:w="1119" w:type="dxa"/>
            <w:tcBorders>
              <w:top w:val="dashSmallGap" w:sz="12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A6A86DF" w14:textId="77777777" w:rsidR="00964FF9" w:rsidRPr="002561D1" w:rsidRDefault="00964FF9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102</w:t>
            </w:r>
          </w:p>
        </w:tc>
        <w:tc>
          <w:tcPr>
            <w:tcW w:w="1672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3C50E0D" w14:textId="77777777" w:rsidR="00964FF9" w:rsidRPr="002561D1" w:rsidRDefault="008D483B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Öğrenme Güçlüğü ve Özel </w:t>
            </w:r>
            <w:r w:rsidR="00964FF9"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Yetenek</w:t>
            </w:r>
          </w:p>
        </w:tc>
        <w:tc>
          <w:tcPr>
            <w:tcW w:w="376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9B8D7ED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dashSmallGap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340525A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5A40377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dashSmallGap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025AB9F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D483B" w:rsidRPr="004A5DA2" w14:paraId="7ACC5F66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90E579B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06439261" w14:textId="77777777" w:rsidR="00964FF9" w:rsidRPr="002561D1" w:rsidRDefault="00964FF9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103</w:t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9534823" w14:textId="77777777" w:rsidR="00964FF9" w:rsidRPr="002561D1" w:rsidRDefault="008D483B" w:rsidP="008D483B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Zihin Yets.ve O</w:t>
            </w:r>
            <w:r w:rsidR="00964FF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tizm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Spk.Boz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B0349B2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82F097C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F8B8908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714A71C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E5BC7A4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14:paraId="5206E320" w14:textId="77777777" w:rsidR="00964FF9" w:rsidRPr="002561D1" w:rsidRDefault="00964FF9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104</w:t>
            </w:r>
          </w:p>
        </w:tc>
        <w:tc>
          <w:tcPr>
            <w:tcW w:w="1672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D4428E6" w14:textId="77777777" w:rsidR="00964FF9" w:rsidRPr="002561D1" w:rsidRDefault="00964FF9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İşitme ve Görme Yetersizliği</w:t>
            </w:r>
          </w:p>
        </w:tc>
        <w:tc>
          <w:tcPr>
            <w:tcW w:w="37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AE1FD6F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AC46B27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5C4FC3A8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B11F40C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D483B" w:rsidRPr="004A5DA2" w14:paraId="5FF42B68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D74D3C1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5EC44CA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6417E3A1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0384870F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0E3E0FB0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7DEC801E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4FBED0A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FC1996E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281A74" w14:textId="77777777" w:rsidR="00964FF9" w:rsidRPr="002561D1" w:rsidRDefault="00964FF9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106</w:t>
            </w:r>
          </w:p>
        </w:tc>
        <w:tc>
          <w:tcPr>
            <w:tcW w:w="1672" w:type="dxa"/>
            <w:shd w:val="clear" w:color="auto" w:fill="FFFFFF" w:themeFill="background1"/>
          </w:tcPr>
          <w:p w14:paraId="3A8BB9F8" w14:textId="77777777" w:rsidR="00964FF9" w:rsidRPr="002561D1" w:rsidRDefault="00964FF9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Çocuk Gelişimi</w:t>
            </w:r>
          </w:p>
        </w:tc>
        <w:tc>
          <w:tcPr>
            <w:tcW w:w="376" w:type="dxa"/>
            <w:shd w:val="clear" w:color="auto" w:fill="FFFFFF" w:themeFill="background1"/>
          </w:tcPr>
          <w:p w14:paraId="1D6A332A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0E39A475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5466D9F2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8C3F0A9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8D483B" w:rsidRPr="004A5DA2" w14:paraId="7263D51F" w14:textId="77777777" w:rsidTr="008D483B">
        <w:trPr>
          <w:trHeight w:val="19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5320E79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C61FBB1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360196EF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76081C4C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303288C5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1DB5BC78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00C0555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835817E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B5A307" w14:textId="77777777" w:rsidR="00964FF9" w:rsidRPr="002561D1" w:rsidRDefault="00972F6E" w:rsidP="008D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72" w:type="dxa"/>
            <w:shd w:val="clear" w:color="auto" w:fill="FFFFFF" w:themeFill="background1"/>
          </w:tcPr>
          <w:p w14:paraId="1E3C1EBC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 Sosyolojisi</w:t>
            </w:r>
          </w:p>
        </w:tc>
        <w:tc>
          <w:tcPr>
            <w:tcW w:w="376" w:type="dxa"/>
            <w:shd w:val="clear" w:color="auto" w:fill="FFFFFF" w:themeFill="background1"/>
          </w:tcPr>
          <w:p w14:paraId="0373C7F3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0BCA6ADB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6F720229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C9DE5A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2D1574AA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AF3E977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A5066F3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798A67B1" w14:textId="77777777" w:rsidR="00964FF9" w:rsidRPr="002561D1" w:rsidRDefault="00964FF9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4DB8F566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4BAB2CE2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00E5CA59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A906F8F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2146F67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502BF70" w14:textId="77777777" w:rsidR="00964FF9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72" w:type="dxa"/>
            <w:shd w:val="clear" w:color="auto" w:fill="FFFFFF" w:themeFill="background1"/>
          </w:tcPr>
          <w:p w14:paraId="1576F4F8" w14:textId="77777777" w:rsidR="00964FF9" w:rsidRPr="002561D1" w:rsidRDefault="00964FF9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376" w:type="dxa"/>
            <w:shd w:val="clear" w:color="auto" w:fill="FFFFFF" w:themeFill="background1"/>
          </w:tcPr>
          <w:p w14:paraId="0FA09A4D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1F4C2509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4735926D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D3F365D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795E6DE2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B29605F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D62E258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05922EE7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Yabancı Dil 1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541DFACE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1D2B9518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2C036E8B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AB4A683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F64A52A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211139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72" w:type="dxa"/>
            <w:shd w:val="clear" w:color="auto" w:fill="FFFFFF" w:themeFill="background1"/>
          </w:tcPr>
          <w:p w14:paraId="569EB729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Tarihi</w:t>
            </w:r>
            <w:r w:rsidR="00972F6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7A4282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</w:tcPr>
          <w:p w14:paraId="21E578B0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7B53B4C7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554B2303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8B1982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75A81587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6AA7941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4FA79B8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581C7025" w14:textId="77777777" w:rsidR="00964FF9" w:rsidRPr="002561D1" w:rsidRDefault="00964FF9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Türk Dili 1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56070F49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67E2472C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6ED15326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F6FD5C8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06958F6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86A038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72" w:type="dxa"/>
            <w:shd w:val="clear" w:color="auto" w:fill="FFFFFF" w:themeFill="background1"/>
          </w:tcPr>
          <w:p w14:paraId="4BBD6FCA" w14:textId="77777777" w:rsidR="00964FF9" w:rsidRPr="002561D1" w:rsidRDefault="00964FF9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Yabancı Dil 2</w:t>
            </w:r>
          </w:p>
        </w:tc>
        <w:tc>
          <w:tcPr>
            <w:tcW w:w="376" w:type="dxa"/>
            <w:shd w:val="clear" w:color="auto" w:fill="FFFFFF" w:themeFill="background1"/>
          </w:tcPr>
          <w:p w14:paraId="3D76845B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06C06716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1E3F6A2C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D8CFC9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2A3754F4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C4ECF22" w14:textId="77777777" w:rsidR="00964FF9" w:rsidRPr="004A5DA2" w:rsidRDefault="00964FF9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66D3C46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27ADF2A4" w14:textId="77777777" w:rsidR="00964FF9" w:rsidRPr="002561D1" w:rsidRDefault="00964FF9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Bilişim Teknoloji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574253AB" w14:textId="77777777" w:rsidR="00964FF9" w:rsidRPr="002561D1" w:rsidRDefault="00964FF9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2690BC03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1989805B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B0DDE8D" w14:textId="77777777" w:rsidR="00964FF9" w:rsidRPr="002561D1" w:rsidRDefault="00964FF9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E1FA99A" w14:textId="77777777" w:rsidR="00964FF9" w:rsidRPr="004A5DA2" w:rsidRDefault="00964FF9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BA65BE" w14:textId="77777777" w:rsidR="00964FF9" w:rsidRPr="002561D1" w:rsidRDefault="007A4282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964FF9" w:rsidRPr="002561D1"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72" w:type="dxa"/>
            <w:shd w:val="clear" w:color="auto" w:fill="FFFFFF" w:themeFill="background1"/>
          </w:tcPr>
          <w:p w14:paraId="3CDDF9F9" w14:textId="77777777" w:rsidR="00964FF9" w:rsidRPr="002561D1" w:rsidRDefault="00964FF9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376" w:type="dxa"/>
            <w:shd w:val="clear" w:color="auto" w:fill="FFFFFF" w:themeFill="background1"/>
          </w:tcPr>
          <w:p w14:paraId="2ACB9808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5F9424D3" w14:textId="77777777" w:rsidR="00964FF9" w:rsidRPr="002561D1" w:rsidRDefault="00964FF9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51559C27" w14:textId="77777777" w:rsidR="00964FF9" w:rsidRPr="002561D1" w:rsidRDefault="00964FF9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54546A" w14:textId="77777777" w:rsidR="00964FF9" w:rsidRPr="002561D1" w:rsidRDefault="00964FF9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972F6E" w:rsidRPr="004A5DA2" w14:paraId="334602C3" w14:textId="77777777" w:rsidTr="008D483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C2E471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III.Yarıyıl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AC287AF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201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2" w:space="0" w:color="auto"/>
            </w:tcBorders>
          </w:tcPr>
          <w:p w14:paraId="13DC2D1A" w14:textId="77777777" w:rsidR="00972F6E" w:rsidRPr="002561D1" w:rsidRDefault="00972F6E" w:rsidP="00E91C5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Erken Çocuklukta Özel Eğitim</w:t>
            </w:r>
          </w:p>
        </w:tc>
        <w:tc>
          <w:tcPr>
            <w:tcW w:w="363" w:type="dxa"/>
            <w:tcBorders>
              <w:top w:val="single" w:sz="18" w:space="0" w:color="auto"/>
              <w:bottom w:val="single" w:sz="2" w:space="0" w:color="auto"/>
            </w:tcBorders>
          </w:tcPr>
          <w:p w14:paraId="00BB00E9" w14:textId="77777777" w:rsidR="00972F6E" w:rsidRPr="002561D1" w:rsidRDefault="00972F6E" w:rsidP="00E91C50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2" w:space="0" w:color="auto"/>
            </w:tcBorders>
          </w:tcPr>
          <w:p w14:paraId="211EA28B" w14:textId="77777777" w:rsidR="00972F6E" w:rsidRPr="002561D1" w:rsidRDefault="00972F6E" w:rsidP="00E91C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</w:tcPr>
          <w:p w14:paraId="2F4E754E" w14:textId="77777777" w:rsidR="00972F6E" w:rsidRPr="002561D1" w:rsidRDefault="00972F6E" w:rsidP="00E91C50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F70943" w14:textId="77777777" w:rsidR="00972F6E" w:rsidRPr="002561D1" w:rsidRDefault="00972F6E" w:rsidP="00E91C5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32B4251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IV.Yarıyıl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D9C001B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202</w:t>
            </w:r>
          </w:p>
        </w:tc>
        <w:tc>
          <w:tcPr>
            <w:tcW w:w="16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4BCEE31" w14:textId="77777777" w:rsidR="00972F6E" w:rsidRPr="002561D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  <w:t>Dil ve İletişim Becerilerinin Destek</w:t>
            </w:r>
            <w:r w:rsidR="008D483B"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  <w:t>.</w:t>
            </w:r>
          </w:p>
        </w:tc>
        <w:tc>
          <w:tcPr>
            <w:tcW w:w="3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F0A943C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3E591BE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9151EF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A517D70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60D97CC5" w14:textId="77777777" w:rsidTr="008D483B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E4BAD9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</w:tcBorders>
          </w:tcPr>
          <w:p w14:paraId="24E0DFAA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203</w:t>
            </w:r>
          </w:p>
        </w:tc>
        <w:tc>
          <w:tcPr>
            <w:tcW w:w="1545" w:type="dxa"/>
            <w:tcBorders>
              <w:top w:val="single" w:sz="2" w:space="0" w:color="auto"/>
            </w:tcBorders>
          </w:tcPr>
          <w:p w14:paraId="61F14583" w14:textId="77777777" w:rsidR="00972F6E" w:rsidRPr="002561D1" w:rsidRDefault="00972F6E" w:rsidP="00E91C5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Uygulamalı Davranış Analizi</w:t>
            </w:r>
          </w:p>
        </w:tc>
        <w:tc>
          <w:tcPr>
            <w:tcW w:w="363" w:type="dxa"/>
            <w:tcBorders>
              <w:top w:val="single" w:sz="2" w:space="0" w:color="auto"/>
            </w:tcBorders>
          </w:tcPr>
          <w:p w14:paraId="00049ABF" w14:textId="77777777" w:rsidR="00972F6E" w:rsidRPr="002561D1" w:rsidRDefault="00972F6E" w:rsidP="00E91C50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14:paraId="4BB130EE" w14:textId="77777777" w:rsidR="00972F6E" w:rsidRPr="002561D1" w:rsidRDefault="00972F6E" w:rsidP="00E91C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</w:tcPr>
          <w:p w14:paraId="67AF065B" w14:textId="77777777" w:rsidR="00972F6E" w:rsidRPr="002561D1" w:rsidRDefault="00972F6E" w:rsidP="00E91C50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</w:tcPr>
          <w:p w14:paraId="4093CE57" w14:textId="77777777" w:rsidR="00972F6E" w:rsidRPr="002561D1" w:rsidRDefault="00972F6E" w:rsidP="00E91C5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15FAE0F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EA52FBE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204</w:t>
            </w:r>
          </w:p>
        </w:tc>
        <w:tc>
          <w:tcPr>
            <w:tcW w:w="167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2257201" w14:textId="77777777" w:rsidR="00972F6E" w:rsidRPr="002561D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 xml:space="preserve">Özel Eğitimde Teknoloji </w:t>
            </w:r>
            <w:proofErr w:type="spellStart"/>
            <w:r w:rsidRPr="002561D1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Dest</w:t>
            </w:r>
            <w:r w:rsidR="008D483B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.</w:t>
            </w:r>
            <w:r w:rsidRPr="002561D1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Öğr</w:t>
            </w:r>
            <w:proofErr w:type="spellEnd"/>
            <w:r w:rsidR="008D483B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.</w:t>
            </w:r>
          </w:p>
        </w:tc>
        <w:tc>
          <w:tcPr>
            <w:tcW w:w="376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1935778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C8F7EE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5803EB09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95C9C00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972F6E" w:rsidRPr="004A5DA2" w14:paraId="1A373E86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948A6E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678F50E9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205</w:t>
            </w:r>
          </w:p>
        </w:tc>
        <w:tc>
          <w:tcPr>
            <w:tcW w:w="1545" w:type="dxa"/>
          </w:tcPr>
          <w:p w14:paraId="001FE845" w14:textId="77777777" w:rsidR="00972F6E" w:rsidRPr="002561D1" w:rsidRDefault="00972F6E" w:rsidP="00E91C5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Değerlendirme</w:t>
            </w:r>
          </w:p>
        </w:tc>
        <w:tc>
          <w:tcPr>
            <w:tcW w:w="363" w:type="dxa"/>
          </w:tcPr>
          <w:p w14:paraId="631E4893" w14:textId="77777777" w:rsidR="00972F6E" w:rsidRPr="002561D1" w:rsidRDefault="00972F6E" w:rsidP="00E91C50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14:paraId="1BD3215F" w14:textId="77777777" w:rsidR="00972F6E" w:rsidRPr="002561D1" w:rsidRDefault="00972F6E" w:rsidP="00E91C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0DB405F1" w14:textId="77777777" w:rsidR="00972F6E" w:rsidRPr="002561D1" w:rsidRDefault="00972F6E" w:rsidP="00E91C50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4E54AC84" w14:textId="77777777" w:rsidR="00972F6E" w:rsidRPr="002561D1" w:rsidRDefault="00972F6E" w:rsidP="00E91C5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16B261D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6A1D811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206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29EABA20" w14:textId="77777777" w:rsidR="00972F6E" w:rsidRPr="002561D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>Bireyselleştirilmiş Eğitim ve Geçiş Planlarının Haz</w:t>
            </w:r>
            <w:r w:rsidR="008D483B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>.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2CF32F13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0861B06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26B8A08E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3F43238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972F6E" w:rsidRPr="004A5DA2" w14:paraId="584802C6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666CA6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8631190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207</w:t>
            </w:r>
          </w:p>
        </w:tc>
        <w:tc>
          <w:tcPr>
            <w:tcW w:w="1545" w:type="dxa"/>
          </w:tcPr>
          <w:p w14:paraId="0BA5CBC9" w14:textId="77777777" w:rsidR="00972F6E" w:rsidRPr="002561D1" w:rsidRDefault="00972F6E" w:rsidP="00E91C5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Bütünleştirme</w:t>
            </w:r>
          </w:p>
        </w:tc>
        <w:tc>
          <w:tcPr>
            <w:tcW w:w="363" w:type="dxa"/>
          </w:tcPr>
          <w:p w14:paraId="728784E8" w14:textId="77777777" w:rsidR="00972F6E" w:rsidRPr="002561D1" w:rsidRDefault="00972F6E" w:rsidP="00E91C50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54029C89" w14:textId="77777777" w:rsidR="00972F6E" w:rsidRPr="002561D1" w:rsidRDefault="00972F6E" w:rsidP="00E91C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033C0F1C" w14:textId="77777777" w:rsidR="00972F6E" w:rsidRPr="002561D1" w:rsidRDefault="00972F6E" w:rsidP="00E91C50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21C68C2" w14:textId="77777777" w:rsidR="00972F6E" w:rsidRPr="002561D1" w:rsidRDefault="00972F6E" w:rsidP="00E91C5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6EBAE2D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A85BAB5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208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17587ABD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Braille Okuma-Yazma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386954FD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3BEE4DD2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402C37F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B6B23C4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972F6E" w:rsidRPr="004A5DA2" w14:paraId="1FB3AEA4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9F4769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2836D0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209</w:t>
            </w:r>
          </w:p>
        </w:tc>
        <w:tc>
          <w:tcPr>
            <w:tcW w:w="1545" w:type="dxa"/>
          </w:tcPr>
          <w:p w14:paraId="46FB4066" w14:textId="77777777" w:rsidR="00972F6E" w:rsidRPr="002561D1" w:rsidRDefault="00972F6E" w:rsidP="00E91C5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Türk İşaret Dili</w:t>
            </w:r>
          </w:p>
        </w:tc>
        <w:tc>
          <w:tcPr>
            <w:tcW w:w="363" w:type="dxa"/>
          </w:tcPr>
          <w:p w14:paraId="2FE25722" w14:textId="77777777" w:rsidR="00972F6E" w:rsidRPr="002561D1" w:rsidRDefault="00972F6E" w:rsidP="00E91C50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1935712C" w14:textId="77777777" w:rsidR="00972F6E" w:rsidRPr="002561D1" w:rsidRDefault="00972F6E" w:rsidP="00E91C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324352D7" w14:textId="77777777" w:rsidR="00972F6E" w:rsidRPr="002561D1" w:rsidRDefault="00972F6E" w:rsidP="00E91C50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5BCDE23D" w14:textId="77777777" w:rsidR="00972F6E" w:rsidRPr="002561D1" w:rsidRDefault="00972F6E" w:rsidP="00E91C5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46D19BA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880A6B2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210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2A87E85C" w14:textId="77777777" w:rsidR="00972F6E" w:rsidRPr="002561D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 Kurum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Gözlem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3AE9E844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3A80402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652B2FDA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4D7A3CC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972F6E" w:rsidRPr="004A5DA2" w14:paraId="2CDD86E8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B3F81C6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E626B9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211</w:t>
            </w:r>
          </w:p>
        </w:tc>
        <w:tc>
          <w:tcPr>
            <w:tcW w:w="1545" w:type="dxa"/>
          </w:tcPr>
          <w:p w14:paraId="00C721FB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363" w:type="dxa"/>
          </w:tcPr>
          <w:p w14:paraId="726F59A5" w14:textId="77777777" w:rsidR="00972F6E" w:rsidRPr="002561D1" w:rsidRDefault="00972F6E" w:rsidP="00BB17BC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34CF0960" w14:textId="77777777" w:rsidR="00972F6E" w:rsidRPr="002561D1" w:rsidRDefault="00972F6E" w:rsidP="00BB17B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05A7859D" w14:textId="77777777" w:rsidR="00972F6E" w:rsidRPr="002561D1" w:rsidRDefault="00972F6E" w:rsidP="00BB17BC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06BD946E" w14:textId="77777777" w:rsidR="00972F6E" w:rsidRPr="002561D1" w:rsidRDefault="00972F6E" w:rsidP="00BB17BC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1F402E0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91F06B7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212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3651954A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72D906A1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0AE04B0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59AAD47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9A57DF3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5566D773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8D2B87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7CBAB31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213</w:t>
            </w:r>
          </w:p>
        </w:tc>
        <w:tc>
          <w:tcPr>
            <w:tcW w:w="1545" w:type="dxa"/>
          </w:tcPr>
          <w:p w14:paraId="6B7345C6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363" w:type="dxa"/>
          </w:tcPr>
          <w:p w14:paraId="4048A801" w14:textId="77777777" w:rsidR="00972F6E" w:rsidRPr="002561D1" w:rsidRDefault="00972F6E" w:rsidP="00BB17BC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3E61F792" w14:textId="77777777" w:rsidR="00972F6E" w:rsidRPr="002561D1" w:rsidRDefault="00972F6E" w:rsidP="00BB17B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4F636146" w14:textId="77777777" w:rsidR="00972F6E" w:rsidRPr="002561D1" w:rsidRDefault="00972F6E" w:rsidP="00BB17BC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2978DFA" w14:textId="77777777" w:rsidR="00972F6E" w:rsidRPr="002561D1" w:rsidRDefault="00972F6E" w:rsidP="00BB17BC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B2E7799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0AF293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214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1ACDB7FE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4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611852E7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7D315AA1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696ED636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5C1CBC0B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6BA2396A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5642E5E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F53B2F3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45" w:type="dxa"/>
          </w:tcPr>
          <w:p w14:paraId="5904F635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Türk Eğitim Tar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2E66389B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2296549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7C39281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7C3A30B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752A8BF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92099BA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22B65574" w14:textId="77777777" w:rsidR="00972F6E" w:rsidRPr="002561D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Öğretim Teknoloji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47F917A9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3A0D840A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338F3EB6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965A61C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972F6E" w:rsidRPr="004A5DA2" w14:paraId="3A9E7821" w14:textId="77777777" w:rsidTr="008D483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818F05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A5881DF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EGMB204</w:t>
            </w:r>
          </w:p>
        </w:tc>
        <w:tc>
          <w:tcPr>
            <w:tcW w:w="1545" w:type="dxa"/>
          </w:tcPr>
          <w:p w14:paraId="007AED55" w14:textId="77777777" w:rsidR="00972F6E" w:rsidRPr="002561D1" w:rsidRDefault="008D483B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Eğitimde Araştırma Yön.</w:t>
            </w:r>
          </w:p>
        </w:tc>
        <w:tc>
          <w:tcPr>
            <w:tcW w:w="363" w:type="dxa"/>
          </w:tcPr>
          <w:p w14:paraId="06EF7487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2B561DB0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21BDA239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03052629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795ACA0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40C6163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EGMB203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2A00F173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Öğretim İlke ve Yöntemleri </w:t>
            </w:r>
          </w:p>
        </w:tc>
        <w:tc>
          <w:tcPr>
            <w:tcW w:w="376" w:type="dxa"/>
            <w:shd w:val="clear" w:color="auto" w:fill="F2DBDB" w:themeFill="accent2" w:themeFillTint="33"/>
          </w:tcPr>
          <w:p w14:paraId="013BA47E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</w:tcPr>
          <w:p w14:paraId="682235D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03783833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3610B938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09A2621F" w14:textId="77777777" w:rsidTr="008D483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C735B35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V.Yarıyıl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07EFC90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301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2ABE0FA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Özel Eğitimde Okuma-Yazma Öğretimi</w:t>
            </w:r>
          </w:p>
        </w:tc>
        <w:tc>
          <w:tcPr>
            <w:tcW w:w="36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6E2A74B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038C53B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CF3523C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DA68D8F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9915E8C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VI.Yarıyıl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8E4F228" w14:textId="77777777" w:rsidR="00972F6E" w:rsidRPr="002561D1" w:rsidRDefault="00972F6E" w:rsidP="007D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302</w:t>
            </w:r>
          </w:p>
        </w:tc>
        <w:tc>
          <w:tcPr>
            <w:tcW w:w="16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322AC572" w14:textId="77777777" w:rsidR="00972F6E" w:rsidRPr="00F22671" w:rsidRDefault="00972F6E" w:rsidP="008D483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2267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Özel Eğitimde Sosyal Uyum Becerilerinin </w:t>
            </w:r>
            <w:proofErr w:type="spellStart"/>
            <w:r w:rsidRPr="00F22671">
              <w:rPr>
                <w:rFonts w:ascii="Times New Roman" w:eastAsia="Arial" w:hAnsi="Times New Roman" w:cs="Times New Roman"/>
                <w:sz w:val="18"/>
                <w:szCs w:val="18"/>
              </w:rPr>
              <w:t>Öğr</w:t>
            </w:r>
            <w:proofErr w:type="spellEnd"/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2DE562E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540F41FB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86317C4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C93B563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D483B" w:rsidRPr="004A5DA2" w14:paraId="6CF94644" w14:textId="77777777" w:rsidTr="008D483B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59AF9DB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570220D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303</w:t>
            </w:r>
          </w:p>
        </w:tc>
        <w:tc>
          <w:tcPr>
            <w:tcW w:w="154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9D6F7E3" w14:textId="77777777" w:rsidR="00972F6E" w:rsidRPr="00964FF9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64FF9">
              <w:rPr>
                <w:rFonts w:ascii="Times New Roman" w:eastAsia="Arial" w:hAnsi="Times New Roman" w:cs="Times New Roman"/>
                <w:sz w:val="18"/>
                <w:szCs w:val="18"/>
              </w:rPr>
              <w:t>Özel Eğitimde Fen ve Sosyal Bilgiler Öğretimi</w:t>
            </w: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6F0648F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F4E720E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F7A4E17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2129B61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EDF959C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14:paraId="327B2C15" w14:textId="77777777" w:rsidR="00972F6E" w:rsidRPr="002561D1" w:rsidRDefault="00972F6E" w:rsidP="005E3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304</w:t>
            </w:r>
          </w:p>
        </w:tc>
        <w:tc>
          <w:tcPr>
            <w:tcW w:w="1672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A56F420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Türkçe Öğretimi</w:t>
            </w:r>
          </w:p>
        </w:tc>
        <w:tc>
          <w:tcPr>
            <w:tcW w:w="37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4E048F1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1B5B0CC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F073113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1F27182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1C5AF857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20987D4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2ACA3DD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305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24171294" w14:textId="77777777" w:rsidR="00972F6E" w:rsidRPr="002561D1" w:rsidRDefault="008D483B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Özel Eğitimde Matematik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Öğr</w:t>
            </w:r>
            <w:r w:rsidR="00972F6E"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24308192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73E794A7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163EC9F9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1D72051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4FF6226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65116A" w14:textId="77777777" w:rsidR="00972F6E" w:rsidRPr="002561D1" w:rsidRDefault="00972F6E" w:rsidP="00B8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306</w:t>
            </w:r>
          </w:p>
        </w:tc>
        <w:tc>
          <w:tcPr>
            <w:tcW w:w="1672" w:type="dxa"/>
            <w:shd w:val="clear" w:color="auto" w:fill="FFFFFF" w:themeFill="background1"/>
          </w:tcPr>
          <w:p w14:paraId="7459F688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Oyun ve Müzik</w:t>
            </w:r>
          </w:p>
        </w:tc>
        <w:tc>
          <w:tcPr>
            <w:tcW w:w="376" w:type="dxa"/>
            <w:shd w:val="clear" w:color="auto" w:fill="FFFFFF" w:themeFill="background1"/>
          </w:tcPr>
          <w:p w14:paraId="3A53B63E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388345A9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1F1435C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5F8415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8D483B" w:rsidRPr="004A5DA2" w14:paraId="66042F24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8F5EBDB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D6630F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307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14721A20" w14:textId="77777777" w:rsidR="00972F6E" w:rsidRPr="00964FF9" w:rsidRDefault="008D483B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Özel Eğitimde Sanatsal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Bec.</w:t>
            </w:r>
            <w:r w:rsidR="00972F6E" w:rsidRPr="00964FF9">
              <w:rPr>
                <w:rFonts w:ascii="Times New Roman" w:eastAsia="Arial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78610AA6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3DE2780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34231914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185F61F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B3FE5A4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59B15F" w14:textId="77777777" w:rsidR="00972F6E" w:rsidRPr="002561D1" w:rsidRDefault="00972F6E" w:rsidP="00B8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308</w:t>
            </w:r>
          </w:p>
        </w:tc>
        <w:tc>
          <w:tcPr>
            <w:tcW w:w="1672" w:type="dxa"/>
            <w:shd w:val="clear" w:color="auto" w:fill="FFFFFF" w:themeFill="background1"/>
          </w:tcPr>
          <w:p w14:paraId="24F67FD3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Aile Eğitimi</w:t>
            </w:r>
          </w:p>
        </w:tc>
        <w:tc>
          <w:tcPr>
            <w:tcW w:w="376" w:type="dxa"/>
            <w:shd w:val="clear" w:color="auto" w:fill="FFFFFF" w:themeFill="background1"/>
          </w:tcPr>
          <w:p w14:paraId="1F92944D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55500EDC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7B56F34C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C0A198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8D483B" w:rsidRPr="004A5DA2" w14:paraId="0539AB56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99159A2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82888B8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309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7611F81F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Özel Eğitimde Fiziksel Eğitim ve Spor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2A68B214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0D8463A3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2AEF2ACD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3449B1FF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A3E4DF8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341DDC4" w14:textId="77777777" w:rsidR="00972F6E" w:rsidRPr="002561D1" w:rsidRDefault="00972F6E" w:rsidP="00A87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310</w:t>
            </w:r>
          </w:p>
        </w:tc>
        <w:tc>
          <w:tcPr>
            <w:tcW w:w="1672" w:type="dxa"/>
            <w:shd w:val="clear" w:color="auto" w:fill="FFFFFF" w:themeFill="background1"/>
          </w:tcPr>
          <w:p w14:paraId="60E5644B" w14:textId="77777777" w:rsidR="00972F6E" w:rsidRPr="00F2267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22671">
              <w:rPr>
                <w:rFonts w:ascii="Times New Roman" w:eastAsia="Arial" w:hAnsi="Times New Roman" w:cs="Times New Roman"/>
                <w:sz w:val="18"/>
                <w:szCs w:val="18"/>
              </w:rPr>
              <w:t>Özel Eğitimde Okul ve Kurum Deneyimi</w:t>
            </w:r>
          </w:p>
        </w:tc>
        <w:tc>
          <w:tcPr>
            <w:tcW w:w="376" w:type="dxa"/>
            <w:shd w:val="clear" w:color="auto" w:fill="FFFFFF" w:themeFill="background1"/>
          </w:tcPr>
          <w:p w14:paraId="5B45850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150C8FEC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8" w:type="dxa"/>
            <w:shd w:val="clear" w:color="auto" w:fill="FFFFFF" w:themeFill="background1"/>
          </w:tcPr>
          <w:p w14:paraId="1DF9FD5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77E931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8D483B" w:rsidRPr="004A5DA2" w14:paraId="207CD448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06EAE01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11612D7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311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46DD779B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5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39424350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3E1D1660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7CF0313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59C4094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6663984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AB96F4B" w14:textId="77777777" w:rsidR="00972F6E" w:rsidRPr="002561D1" w:rsidRDefault="00972F6E" w:rsidP="00BB1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312</w:t>
            </w:r>
          </w:p>
        </w:tc>
        <w:tc>
          <w:tcPr>
            <w:tcW w:w="1672" w:type="dxa"/>
            <w:shd w:val="clear" w:color="auto" w:fill="FFFFFF" w:themeFill="background1"/>
          </w:tcPr>
          <w:p w14:paraId="46EF7147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7</w:t>
            </w:r>
          </w:p>
        </w:tc>
        <w:tc>
          <w:tcPr>
            <w:tcW w:w="376" w:type="dxa"/>
            <w:shd w:val="clear" w:color="auto" w:fill="FFFFFF" w:themeFill="background1"/>
          </w:tcPr>
          <w:p w14:paraId="6AD9933F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37F2CBA7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787B9191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8C67F4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D483B" w:rsidRPr="004A5DA2" w14:paraId="17CB8C25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FE8A36C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AD25B32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313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03017BD6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6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6AF87F15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5A30274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045F35FF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53A72664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E78B15B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38C089" w14:textId="77777777" w:rsidR="00972F6E" w:rsidRPr="002561D1" w:rsidRDefault="00972F6E" w:rsidP="00BB1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314</w:t>
            </w:r>
          </w:p>
        </w:tc>
        <w:tc>
          <w:tcPr>
            <w:tcW w:w="1672" w:type="dxa"/>
            <w:shd w:val="clear" w:color="auto" w:fill="FFFFFF" w:themeFill="background1"/>
          </w:tcPr>
          <w:p w14:paraId="273EFE65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376" w:type="dxa"/>
            <w:shd w:val="clear" w:color="auto" w:fill="FFFFFF" w:themeFill="background1"/>
          </w:tcPr>
          <w:p w14:paraId="36B22C21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6C53B3B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62238458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991BC8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D483B" w:rsidRPr="004A5DA2" w14:paraId="35525EB2" w14:textId="77777777" w:rsidTr="008D483B">
        <w:trPr>
          <w:trHeight w:val="36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6CC1BAA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F4E39C1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470A514B" w14:textId="77777777" w:rsidR="00972F6E" w:rsidRPr="00964FF9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Türk Eğitim Sis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Okul Yönetimi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71DD7C37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58F33F3E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06CE11B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A89FA9D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A6012CF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BE4467" w14:textId="77777777" w:rsidR="00972F6E" w:rsidRPr="002561D1" w:rsidRDefault="00972F6E" w:rsidP="0099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672" w:type="dxa"/>
            <w:shd w:val="clear" w:color="auto" w:fill="FFFFFF" w:themeFill="background1"/>
          </w:tcPr>
          <w:p w14:paraId="7852D58B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Eğitimde Ahlâk ve Etik</w:t>
            </w:r>
          </w:p>
        </w:tc>
        <w:tc>
          <w:tcPr>
            <w:tcW w:w="376" w:type="dxa"/>
            <w:shd w:val="clear" w:color="auto" w:fill="FFFFFF" w:themeFill="background1"/>
          </w:tcPr>
          <w:p w14:paraId="1CD72332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046DE5A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070FB26D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3CBE04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D483B" w:rsidRPr="004A5DA2" w14:paraId="3A9330D9" w14:textId="77777777" w:rsidTr="008D483B">
        <w:trPr>
          <w:trHeight w:val="36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40791D5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1725EF7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3BB1E141" w14:textId="77777777" w:rsidR="00972F6E" w:rsidRPr="002561D1" w:rsidRDefault="00972F6E" w:rsidP="00972F6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363" w:type="dxa"/>
            <w:shd w:val="clear" w:color="auto" w:fill="F2DBDB" w:themeFill="accent2" w:themeFillTint="33"/>
          </w:tcPr>
          <w:p w14:paraId="321B44F1" w14:textId="77777777" w:rsidR="00972F6E" w:rsidRPr="002561D1" w:rsidRDefault="00972F6E" w:rsidP="00972F6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F2DBDB" w:themeFill="accent2" w:themeFillTint="33"/>
          </w:tcPr>
          <w:p w14:paraId="5B30B29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</w:tcPr>
          <w:p w14:paraId="763FE095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B97A7E6" w14:textId="77777777" w:rsidR="00972F6E" w:rsidRPr="002561D1" w:rsidRDefault="00972F6E" w:rsidP="00972F6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410C818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D91AA3" w14:textId="77777777" w:rsidR="00972F6E" w:rsidRPr="002561D1" w:rsidRDefault="00972F6E" w:rsidP="0099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EGMB304</w:t>
            </w:r>
          </w:p>
        </w:tc>
        <w:tc>
          <w:tcPr>
            <w:tcW w:w="1672" w:type="dxa"/>
            <w:shd w:val="clear" w:color="auto" w:fill="FFFFFF" w:themeFill="background1"/>
          </w:tcPr>
          <w:p w14:paraId="7DDF917D" w14:textId="77777777" w:rsidR="00972F6E" w:rsidRPr="002561D1" w:rsidRDefault="00972F6E" w:rsidP="00972F6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Sınıf Yönetimi</w:t>
            </w:r>
          </w:p>
        </w:tc>
        <w:tc>
          <w:tcPr>
            <w:tcW w:w="376" w:type="dxa"/>
            <w:shd w:val="clear" w:color="auto" w:fill="FFFFFF" w:themeFill="background1"/>
          </w:tcPr>
          <w:p w14:paraId="04DD640C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FFFFF" w:themeFill="background1"/>
          </w:tcPr>
          <w:p w14:paraId="3C53C8B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</w:tcPr>
          <w:p w14:paraId="75491D8D" w14:textId="77777777" w:rsidR="00972F6E" w:rsidRPr="002561D1" w:rsidRDefault="00972F6E" w:rsidP="00972F6E">
            <w:pPr>
              <w:spacing w:line="0" w:lineRule="atLeast"/>
              <w:ind w:right="7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FFA615" w14:textId="77777777" w:rsidR="00972F6E" w:rsidRPr="002561D1" w:rsidRDefault="00972F6E" w:rsidP="00972F6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972F6E" w:rsidRPr="004A5DA2" w14:paraId="27A39C26" w14:textId="77777777" w:rsidTr="008D483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C5B7AB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VII.Yarıyıl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B23F5D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401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2" w:space="0" w:color="auto"/>
            </w:tcBorders>
          </w:tcPr>
          <w:p w14:paraId="1D9BD17D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Özel Eğitimde Materyal Tasarımı</w:t>
            </w:r>
          </w:p>
        </w:tc>
        <w:tc>
          <w:tcPr>
            <w:tcW w:w="363" w:type="dxa"/>
            <w:tcBorders>
              <w:top w:val="single" w:sz="18" w:space="0" w:color="auto"/>
              <w:bottom w:val="single" w:sz="2" w:space="0" w:color="auto"/>
            </w:tcBorders>
          </w:tcPr>
          <w:p w14:paraId="7DC076B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2" w:space="0" w:color="auto"/>
            </w:tcBorders>
          </w:tcPr>
          <w:p w14:paraId="5B96F6D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</w:tcPr>
          <w:p w14:paraId="49885DF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8987A1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A24D620" w14:textId="77777777" w:rsidR="00972F6E" w:rsidRPr="004A5DA2" w:rsidRDefault="00972F6E" w:rsidP="008541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DA2">
              <w:rPr>
                <w:rFonts w:ascii="Times New Roman" w:hAnsi="Times New Roman" w:cs="Times New Roman"/>
                <w:b/>
              </w:rPr>
              <w:t>VIII.Yarıyıl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2374AA9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402</w:t>
            </w:r>
          </w:p>
        </w:tc>
        <w:tc>
          <w:tcPr>
            <w:tcW w:w="16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E3828B5" w14:textId="77777777" w:rsidR="00972F6E" w:rsidRPr="00677EC8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EC8">
              <w:rPr>
                <w:rFonts w:ascii="Times New Roman" w:eastAsia="Arial" w:hAnsi="Times New Roman" w:cs="Times New Roman"/>
                <w:sz w:val="18"/>
                <w:szCs w:val="18"/>
              </w:rPr>
              <w:t>Özel Eğitim Politikaları ve Yasal Düzen</w:t>
            </w:r>
            <w:r w:rsidR="008D483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B7E967F" w14:textId="77777777" w:rsidR="00972F6E" w:rsidRPr="002561D1" w:rsidRDefault="00972F6E" w:rsidP="007124D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26071F5" w14:textId="77777777" w:rsidR="00972F6E" w:rsidRPr="002561D1" w:rsidRDefault="00972F6E" w:rsidP="007124D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900AC74" w14:textId="77777777" w:rsidR="00972F6E" w:rsidRPr="002561D1" w:rsidRDefault="00972F6E" w:rsidP="007124D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9E4BFED" w14:textId="77777777" w:rsidR="00972F6E" w:rsidRPr="002561D1" w:rsidRDefault="00972F6E" w:rsidP="007124DC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972F6E" w:rsidRPr="004A5DA2" w14:paraId="664BCF1E" w14:textId="77777777" w:rsidTr="008D483B"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AA285C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</w:tcBorders>
          </w:tcPr>
          <w:p w14:paraId="7CDB20FE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403</w:t>
            </w:r>
          </w:p>
        </w:tc>
        <w:tc>
          <w:tcPr>
            <w:tcW w:w="1545" w:type="dxa"/>
            <w:tcBorders>
              <w:top w:val="single" w:sz="2" w:space="0" w:color="auto"/>
            </w:tcBorders>
          </w:tcPr>
          <w:p w14:paraId="7D8DACBA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9</w:t>
            </w:r>
          </w:p>
        </w:tc>
        <w:tc>
          <w:tcPr>
            <w:tcW w:w="363" w:type="dxa"/>
            <w:tcBorders>
              <w:top w:val="single" w:sz="2" w:space="0" w:color="auto"/>
            </w:tcBorders>
          </w:tcPr>
          <w:p w14:paraId="3F285089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14:paraId="08A6601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</w:tcPr>
          <w:p w14:paraId="71C09D9A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</w:tcPr>
          <w:p w14:paraId="056B21F2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A020445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A6AD695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404</w:t>
            </w:r>
          </w:p>
        </w:tc>
        <w:tc>
          <w:tcPr>
            <w:tcW w:w="167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FB6F45C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11</w:t>
            </w:r>
          </w:p>
        </w:tc>
        <w:tc>
          <w:tcPr>
            <w:tcW w:w="376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18C94C49" w14:textId="77777777" w:rsidR="00972F6E" w:rsidRPr="002561D1" w:rsidRDefault="00972F6E" w:rsidP="0008492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7D803E58" w14:textId="77777777" w:rsidR="00972F6E" w:rsidRPr="002561D1" w:rsidRDefault="00972F6E" w:rsidP="0008492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3BE4AE28" w14:textId="77777777" w:rsidR="00972F6E" w:rsidRPr="002561D1" w:rsidRDefault="00972F6E" w:rsidP="0008492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EF9F57E" w14:textId="77777777" w:rsidR="00972F6E" w:rsidRPr="002561D1" w:rsidRDefault="00972F6E" w:rsidP="00084928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3644CC70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55A4C4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19EB823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405</w:t>
            </w:r>
          </w:p>
        </w:tc>
        <w:tc>
          <w:tcPr>
            <w:tcW w:w="1545" w:type="dxa"/>
          </w:tcPr>
          <w:p w14:paraId="010AF4C1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10</w:t>
            </w:r>
          </w:p>
        </w:tc>
        <w:tc>
          <w:tcPr>
            <w:tcW w:w="363" w:type="dxa"/>
          </w:tcPr>
          <w:p w14:paraId="1C5C420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1A5D6C3F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0D0E753C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7EB42D70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1401171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1EA05EC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OZAE 406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39F221D3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12</w:t>
            </w:r>
          </w:p>
        </w:tc>
        <w:tc>
          <w:tcPr>
            <w:tcW w:w="376" w:type="dxa"/>
            <w:shd w:val="clear" w:color="auto" w:fill="F2DBDB" w:themeFill="accent2" w:themeFillTint="33"/>
            <w:vAlign w:val="bottom"/>
          </w:tcPr>
          <w:p w14:paraId="1908757E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  <w:vAlign w:val="bottom"/>
          </w:tcPr>
          <w:p w14:paraId="74903471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  <w:vAlign w:val="bottom"/>
          </w:tcPr>
          <w:p w14:paraId="5B38D2CD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DFBF723" w14:textId="77777777" w:rsidR="00972F6E" w:rsidRPr="002561D1" w:rsidRDefault="00972F6E" w:rsidP="00BB17BC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49BC0B67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63AC8C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2DF31C0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545" w:type="dxa"/>
          </w:tcPr>
          <w:p w14:paraId="77848A1C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1</w:t>
            </w:r>
          </w:p>
        </w:tc>
        <w:tc>
          <w:tcPr>
            <w:tcW w:w="363" w:type="dxa"/>
          </w:tcPr>
          <w:p w14:paraId="32B33BA6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2104234D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dxa"/>
          </w:tcPr>
          <w:p w14:paraId="36CB0C3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269FE874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FA58181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B662A1F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496AD58E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376" w:type="dxa"/>
            <w:shd w:val="clear" w:color="auto" w:fill="F2DBDB" w:themeFill="accent2" w:themeFillTint="33"/>
            <w:vAlign w:val="bottom"/>
          </w:tcPr>
          <w:p w14:paraId="228F90D0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  <w:vAlign w:val="bottom"/>
          </w:tcPr>
          <w:p w14:paraId="78B34870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dxa"/>
            <w:shd w:val="clear" w:color="auto" w:fill="F2DBDB" w:themeFill="accent2" w:themeFillTint="33"/>
            <w:vAlign w:val="bottom"/>
          </w:tcPr>
          <w:p w14:paraId="10EED877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5F316BC" w14:textId="77777777" w:rsidR="00972F6E" w:rsidRPr="002561D1" w:rsidRDefault="00972F6E" w:rsidP="009936B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</w:tr>
      <w:tr w:rsidR="00972F6E" w:rsidRPr="004A5DA2" w14:paraId="50AE2AA3" w14:textId="77777777" w:rsidTr="008D483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0E57D7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174CC2C0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545" w:type="dxa"/>
          </w:tcPr>
          <w:p w14:paraId="76D80BF3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363" w:type="dxa"/>
          </w:tcPr>
          <w:p w14:paraId="594F5F10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54FED75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4F97AEA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0913D6D2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924F8D3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A6A9BE1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66EAEFC9" w14:textId="77777777" w:rsidR="00972F6E" w:rsidRPr="002561D1" w:rsidRDefault="008D483B" w:rsidP="008D483B">
            <w:pPr>
              <w:spacing w:line="0" w:lineRule="atLeast"/>
              <w:ind w:right="-15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Okullarda </w:t>
            </w:r>
            <w:r w:rsidR="00972F6E"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Rehberlik</w:t>
            </w:r>
          </w:p>
        </w:tc>
        <w:tc>
          <w:tcPr>
            <w:tcW w:w="376" w:type="dxa"/>
            <w:shd w:val="clear" w:color="auto" w:fill="F2DBDB" w:themeFill="accent2" w:themeFillTint="33"/>
            <w:vAlign w:val="bottom"/>
          </w:tcPr>
          <w:p w14:paraId="5DFDE555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  <w:vAlign w:val="bottom"/>
          </w:tcPr>
          <w:p w14:paraId="7053DC9F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  <w:vAlign w:val="bottom"/>
          </w:tcPr>
          <w:p w14:paraId="5C43AB6F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B149BEA" w14:textId="77777777" w:rsidR="00972F6E" w:rsidRPr="002561D1" w:rsidRDefault="00972F6E" w:rsidP="009936B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972F6E" w:rsidRPr="004A5DA2" w14:paraId="7C8CD9A5" w14:textId="77777777" w:rsidTr="008D483B">
        <w:trPr>
          <w:trHeight w:val="1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4A685C2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3663573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545" w:type="dxa"/>
          </w:tcPr>
          <w:p w14:paraId="431D4BAD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363" w:type="dxa"/>
          </w:tcPr>
          <w:p w14:paraId="55ED0FF3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14:paraId="0289D0E5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</w:tcPr>
          <w:p w14:paraId="7C1F9F14" w14:textId="77777777" w:rsidR="00972F6E" w:rsidRPr="002561D1" w:rsidRDefault="00972F6E" w:rsidP="00972F6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6426C3D1" w14:textId="77777777" w:rsidR="00972F6E" w:rsidRPr="002561D1" w:rsidRDefault="00972F6E" w:rsidP="00972F6E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E331BF1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9C3BF6C" w14:textId="77777777" w:rsidR="00972F6E" w:rsidRPr="002561D1" w:rsidRDefault="00972F6E" w:rsidP="00650AFE">
            <w:pPr>
              <w:jc w:val="center"/>
              <w:rPr>
                <w:sz w:val="18"/>
                <w:szCs w:val="18"/>
              </w:rPr>
            </w:pPr>
            <w:r w:rsidRPr="002561D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75936806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376" w:type="dxa"/>
            <w:shd w:val="clear" w:color="auto" w:fill="F2DBDB" w:themeFill="accent2" w:themeFillTint="33"/>
            <w:vAlign w:val="bottom"/>
          </w:tcPr>
          <w:p w14:paraId="330AAD8F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2"/>
            <w:shd w:val="clear" w:color="auto" w:fill="F2DBDB" w:themeFill="accent2" w:themeFillTint="33"/>
            <w:vAlign w:val="bottom"/>
          </w:tcPr>
          <w:p w14:paraId="3BB118B2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F2DBDB" w:themeFill="accent2" w:themeFillTint="33"/>
            <w:vAlign w:val="bottom"/>
          </w:tcPr>
          <w:p w14:paraId="140D4506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C1DC148" w14:textId="77777777" w:rsidR="00972F6E" w:rsidRPr="002561D1" w:rsidRDefault="00972F6E" w:rsidP="009936B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561D1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72F6E" w:rsidRPr="004A5DA2" w14:paraId="55F933AB" w14:textId="77777777" w:rsidTr="008D483B">
        <w:trPr>
          <w:trHeight w:val="18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867DC3" w14:textId="77777777" w:rsidR="00972F6E" w:rsidRPr="004A5DA2" w:rsidRDefault="00972F6E" w:rsidP="008D7E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3C936E31" w14:textId="77777777" w:rsidR="00972F6E" w:rsidRPr="002561D1" w:rsidRDefault="00972F6E" w:rsidP="00BB1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</w:tcPr>
          <w:p w14:paraId="7EF72B28" w14:textId="77777777" w:rsidR="00972F6E" w:rsidRPr="002561D1" w:rsidRDefault="00972F6E" w:rsidP="00BB17BC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18" w:space="0" w:color="auto"/>
            </w:tcBorders>
            <w:vAlign w:val="bottom"/>
          </w:tcPr>
          <w:p w14:paraId="6B3FAA2B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18" w:space="0" w:color="auto"/>
            </w:tcBorders>
            <w:vAlign w:val="bottom"/>
          </w:tcPr>
          <w:p w14:paraId="04703194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18" w:space="0" w:color="auto"/>
            </w:tcBorders>
            <w:vAlign w:val="bottom"/>
          </w:tcPr>
          <w:p w14:paraId="5F2ABB47" w14:textId="77777777" w:rsidR="00972F6E" w:rsidRPr="002561D1" w:rsidRDefault="00972F6E" w:rsidP="00BB17B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55F7BB2" w14:textId="77777777" w:rsidR="00972F6E" w:rsidRPr="002561D1" w:rsidRDefault="00972F6E" w:rsidP="00BB17BC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B191A88" w14:textId="77777777" w:rsidR="00972F6E" w:rsidRPr="004A5DA2" w:rsidRDefault="00972F6E" w:rsidP="008541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14:paraId="4D1B9618" w14:textId="77777777" w:rsidR="00972F6E" w:rsidRPr="002561D1" w:rsidRDefault="00972F6E" w:rsidP="00650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EGGK210</w:t>
            </w:r>
          </w:p>
        </w:tc>
        <w:tc>
          <w:tcPr>
            <w:tcW w:w="1672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3659E385" w14:textId="77777777" w:rsidR="00972F6E" w:rsidRPr="002561D1" w:rsidRDefault="00972F6E" w:rsidP="008D483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bottom"/>
          </w:tcPr>
          <w:p w14:paraId="317A4620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  <w:tcBorders>
              <w:bottom w:val="single" w:sz="18" w:space="0" w:color="auto"/>
            </w:tcBorders>
            <w:shd w:val="clear" w:color="auto" w:fill="F2DBDB" w:themeFill="accent2" w:themeFillTint="33"/>
            <w:vAlign w:val="bottom"/>
          </w:tcPr>
          <w:p w14:paraId="3AE1072D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bottom"/>
          </w:tcPr>
          <w:p w14:paraId="65DD231C" w14:textId="77777777" w:rsidR="00972F6E" w:rsidRPr="002561D1" w:rsidRDefault="00972F6E" w:rsidP="009936B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F98DA3C" w14:textId="77777777" w:rsidR="00972F6E" w:rsidRPr="002561D1" w:rsidRDefault="00972F6E" w:rsidP="009936B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</w:tbl>
    <w:p w14:paraId="54401B55" w14:textId="77777777" w:rsidR="00806338" w:rsidRDefault="00806338" w:rsidP="00AD32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6338" w:rsidSect="00AD320B">
      <w:footerReference w:type="default" r:id="rId8"/>
      <w:pgSz w:w="11906" w:h="16838"/>
      <w:pgMar w:top="567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F358" w14:textId="77777777" w:rsidR="00433323" w:rsidRDefault="00433323" w:rsidP="00AD320B">
      <w:pPr>
        <w:spacing w:after="0" w:line="240" w:lineRule="auto"/>
      </w:pPr>
      <w:r>
        <w:separator/>
      </w:r>
    </w:p>
  </w:endnote>
  <w:endnote w:type="continuationSeparator" w:id="0">
    <w:p w14:paraId="3933D549" w14:textId="77777777" w:rsidR="00433323" w:rsidRDefault="00433323" w:rsidP="00A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452470"/>
      <w:docPartObj>
        <w:docPartGallery w:val="Page Numbers (Bottom of Page)"/>
        <w:docPartUnique/>
      </w:docPartObj>
    </w:sdtPr>
    <w:sdtEndPr/>
    <w:sdtContent>
      <w:p w14:paraId="35ABC98B" w14:textId="77777777" w:rsidR="004A5DA2" w:rsidRDefault="00932B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28">
          <w:rPr>
            <w:noProof/>
          </w:rPr>
          <w:t>2</w:t>
        </w:r>
        <w:r>
          <w:fldChar w:fldCharType="end"/>
        </w:r>
      </w:p>
    </w:sdtContent>
  </w:sdt>
  <w:p w14:paraId="1A5FBB3E" w14:textId="77777777" w:rsidR="004A5DA2" w:rsidRDefault="004333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C153" w14:textId="77777777" w:rsidR="00433323" w:rsidRDefault="00433323" w:rsidP="00AD320B">
      <w:pPr>
        <w:spacing w:after="0" w:line="240" w:lineRule="auto"/>
      </w:pPr>
      <w:r>
        <w:separator/>
      </w:r>
    </w:p>
  </w:footnote>
  <w:footnote w:type="continuationSeparator" w:id="0">
    <w:p w14:paraId="475CDC1F" w14:textId="77777777" w:rsidR="00433323" w:rsidRDefault="00433323" w:rsidP="00AD3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7"/>
    <w:rsid w:val="000060EF"/>
    <w:rsid w:val="00166FE3"/>
    <w:rsid w:val="001F752E"/>
    <w:rsid w:val="003A3028"/>
    <w:rsid w:val="00433323"/>
    <w:rsid w:val="004E01E6"/>
    <w:rsid w:val="005272F3"/>
    <w:rsid w:val="00593228"/>
    <w:rsid w:val="005A080E"/>
    <w:rsid w:val="00650AFE"/>
    <w:rsid w:val="00677EC8"/>
    <w:rsid w:val="006A1CDD"/>
    <w:rsid w:val="0070264B"/>
    <w:rsid w:val="007A4282"/>
    <w:rsid w:val="00806338"/>
    <w:rsid w:val="008107AC"/>
    <w:rsid w:val="00854105"/>
    <w:rsid w:val="008D483B"/>
    <w:rsid w:val="00905C40"/>
    <w:rsid w:val="00932B13"/>
    <w:rsid w:val="00964FF9"/>
    <w:rsid w:val="00972F6E"/>
    <w:rsid w:val="009D6579"/>
    <w:rsid w:val="00A0498E"/>
    <w:rsid w:val="00AD320B"/>
    <w:rsid w:val="00B67297"/>
    <w:rsid w:val="00BE0923"/>
    <w:rsid w:val="00C873C4"/>
    <w:rsid w:val="00DF3FA7"/>
    <w:rsid w:val="00F22671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3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0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338"/>
  </w:style>
  <w:style w:type="paragraph" w:styleId="BalonMetni">
    <w:name w:val="Balloon Text"/>
    <w:basedOn w:val="Normal"/>
    <w:link w:val="BalonMetniChar"/>
    <w:uiPriority w:val="99"/>
    <w:semiHidden/>
    <w:unhideWhenUsed/>
    <w:rsid w:val="0080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3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0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338"/>
  </w:style>
  <w:style w:type="paragraph" w:styleId="BalonMetni">
    <w:name w:val="Balloon Text"/>
    <w:basedOn w:val="Normal"/>
    <w:link w:val="BalonMetniChar"/>
    <w:uiPriority w:val="99"/>
    <w:semiHidden/>
    <w:unhideWhenUsed/>
    <w:rsid w:val="0080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3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PDR</cp:lastModifiedBy>
  <cp:revision>3</cp:revision>
  <dcterms:created xsi:type="dcterms:W3CDTF">2021-02-07T10:07:00Z</dcterms:created>
  <dcterms:modified xsi:type="dcterms:W3CDTF">2021-02-17T10:26:00Z</dcterms:modified>
</cp:coreProperties>
</file>